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BD" w:rsidRDefault="00470ABD" w:rsidP="00470ABD">
      <w:pPr>
        <w:jc w:val="both"/>
        <w:rPr>
          <w:b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568462852" r:id="rId6"/>
        </w:object>
      </w:r>
      <w:r>
        <w:rPr>
          <w:b/>
          <w:sz w:val="56"/>
          <w:szCs w:val="56"/>
        </w:rPr>
        <w:t xml:space="preserve">  </w:t>
      </w:r>
      <w:r>
        <w:rPr>
          <w:b/>
          <w:sz w:val="52"/>
          <w:szCs w:val="52"/>
        </w:rPr>
        <w:t>OBECNÍ ÚŘAD VĚTRUŠICE</w:t>
      </w:r>
    </w:p>
    <w:p w:rsidR="00470ABD" w:rsidRDefault="00470ABD" w:rsidP="00470ABD">
      <w:pPr>
        <w:rPr>
          <w:szCs w:val="20"/>
        </w:rPr>
      </w:pPr>
      <w:r>
        <w:t xml:space="preserve">       </w:t>
      </w:r>
      <w:r>
        <w:rPr>
          <w:szCs w:val="20"/>
        </w:rPr>
        <w:t>Vltavská 14, 250 67 Větrušice, Praha – východ, tel.:220 941 265, 220 940 507</w:t>
      </w:r>
    </w:p>
    <w:p w:rsidR="00470ABD" w:rsidRDefault="00470ABD" w:rsidP="00470ABD">
      <w:pPr>
        <w:jc w:val="both"/>
      </w:pPr>
      <w:r>
        <w:rPr>
          <w:szCs w:val="20"/>
        </w:rPr>
        <w:t xml:space="preserve">             </w:t>
      </w:r>
      <w:r>
        <w:rPr>
          <w:szCs w:val="20"/>
        </w:rPr>
        <w:tab/>
      </w:r>
      <w:r>
        <w:rPr>
          <w:szCs w:val="20"/>
        </w:rPr>
        <w:tab/>
        <w:t xml:space="preserve"> e-mail: </w:t>
      </w:r>
      <w:hyperlink r:id="rId7" w:history="1">
        <w:proofErr w:type="spellStart"/>
        <w:r>
          <w:rPr>
            <w:rStyle w:val="Hypertextovodkaz"/>
            <w:szCs w:val="20"/>
          </w:rPr>
          <w:t>obec@vetrusice.cz</w:t>
        </w:r>
        <w:proofErr w:type="spellEnd"/>
      </w:hyperlink>
      <w:r>
        <w:rPr>
          <w:b/>
          <w:szCs w:val="20"/>
        </w:rPr>
        <w:t xml:space="preserve">.                    </w:t>
      </w:r>
      <w:hyperlink r:id="rId8" w:history="1">
        <w:proofErr w:type="spellStart"/>
        <w:r>
          <w:rPr>
            <w:rStyle w:val="Hypertextovodkaz"/>
            <w:szCs w:val="20"/>
          </w:rPr>
          <w:t>www.vetrusice.cz</w:t>
        </w:r>
        <w:proofErr w:type="spellEnd"/>
      </w:hyperlink>
    </w:p>
    <w:p w:rsidR="00201648" w:rsidRPr="00883315" w:rsidRDefault="00201648" w:rsidP="00201648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470ABD" w:rsidRDefault="00470ABD" w:rsidP="0020164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01648" w:rsidRPr="00883315" w:rsidRDefault="00201648" w:rsidP="002016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 xml:space="preserve">Úřední záznam o </w:t>
      </w:r>
      <w:r>
        <w:rPr>
          <w:rFonts w:ascii="Arial" w:hAnsi="Arial" w:cs="Arial"/>
          <w:b/>
          <w:bCs/>
          <w:sz w:val="20"/>
          <w:szCs w:val="20"/>
        </w:rPr>
        <w:t xml:space="preserve">osobně učiněné </w:t>
      </w:r>
      <w:r w:rsidRPr="00883315">
        <w:rPr>
          <w:rFonts w:ascii="Arial" w:hAnsi="Arial" w:cs="Arial"/>
          <w:b/>
          <w:bCs/>
          <w:sz w:val="20"/>
          <w:szCs w:val="20"/>
        </w:rPr>
        <w:t xml:space="preserve">žádosti </w:t>
      </w:r>
      <w:r>
        <w:rPr>
          <w:rFonts w:ascii="Arial" w:hAnsi="Arial" w:cs="Arial"/>
          <w:b/>
          <w:bCs/>
          <w:sz w:val="20"/>
          <w:szCs w:val="20"/>
        </w:rPr>
        <w:t xml:space="preserve">voliče </w:t>
      </w:r>
      <w:r w:rsidRPr="00883315">
        <w:rPr>
          <w:rFonts w:ascii="Arial" w:hAnsi="Arial" w:cs="Arial"/>
          <w:b/>
          <w:bCs/>
          <w:sz w:val="20"/>
          <w:szCs w:val="20"/>
        </w:rPr>
        <w:t xml:space="preserve">o vydání voličského průkazu </w:t>
      </w:r>
      <w:r w:rsidRPr="00883315">
        <w:rPr>
          <w:rFonts w:ascii="Arial" w:hAnsi="Arial" w:cs="Arial"/>
          <w:b/>
          <w:sz w:val="20"/>
          <w:szCs w:val="20"/>
        </w:rPr>
        <w:t>pro volby do Poslanecké sně</w:t>
      </w:r>
      <w:r>
        <w:rPr>
          <w:rFonts w:ascii="Arial" w:hAnsi="Arial" w:cs="Arial"/>
          <w:b/>
          <w:sz w:val="20"/>
          <w:szCs w:val="20"/>
        </w:rPr>
        <w:t>movny Parlamentu ČR</w:t>
      </w:r>
      <w:r w:rsidRPr="00883315">
        <w:rPr>
          <w:rFonts w:ascii="Arial" w:hAnsi="Arial" w:cs="Arial"/>
          <w:b/>
          <w:sz w:val="20"/>
          <w:szCs w:val="20"/>
        </w:rPr>
        <w:t xml:space="preserve">, které se </w:t>
      </w:r>
      <w:proofErr w:type="gramStart"/>
      <w:r w:rsidRPr="00883315">
        <w:rPr>
          <w:rFonts w:ascii="Arial" w:hAnsi="Arial" w:cs="Arial"/>
          <w:b/>
          <w:sz w:val="20"/>
          <w:szCs w:val="20"/>
        </w:rPr>
        <w:t>uskuteční  ve</w:t>
      </w:r>
      <w:proofErr w:type="gramEnd"/>
      <w:r w:rsidRPr="00883315">
        <w:rPr>
          <w:rFonts w:ascii="Arial" w:hAnsi="Arial" w:cs="Arial"/>
          <w:b/>
          <w:sz w:val="20"/>
          <w:szCs w:val="20"/>
        </w:rPr>
        <w:t xml:space="preserve"> dnech 20. a 21. října 2017.</w:t>
      </w:r>
    </w:p>
    <w:p w:rsidR="00201648" w:rsidRPr="00883315" w:rsidRDefault="00201648" w:rsidP="0020164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01648" w:rsidRPr="00883315" w:rsidRDefault="00201648" w:rsidP="00201648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:rsidR="00201648" w:rsidRPr="00883315" w:rsidRDefault="00201648" w:rsidP="0020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Jméno a </w:t>
      </w:r>
      <w:proofErr w:type="gramStart"/>
      <w:r w:rsidRPr="00883315">
        <w:rPr>
          <w:rFonts w:ascii="Arial" w:hAnsi="Arial" w:cs="Arial"/>
          <w:sz w:val="20"/>
          <w:szCs w:val="20"/>
        </w:rPr>
        <w:t xml:space="preserve">příjmení:   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……………………………………. nar.............................................              </w:t>
      </w:r>
    </w:p>
    <w:p w:rsidR="00201648" w:rsidRPr="00883315" w:rsidRDefault="00201648" w:rsidP="0020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trvalý pobyt....................................................................................................................</w:t>
      </w:r>
    </w:p>
    <w:p w:rsidR="00201648" w:rsidRPr="00883315" w:rsidRDefault="00201648" w:rsidP="002016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Totožnost žadatele ověřena podle OP.</w:t>
      </w:r>
    </w:p>
    <w:p w:rsidR="00201648" w:rsidRPr="00883315" w:rsidRDefault="00201648" w:rsidP="002016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201648" w:rsidRPr="00883315" w:rsidRDefault="00201648" w:rsidP="002016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Výše uvedený (a), s trvalým pobytem v obci, se dnešního dne dostavil (a) na obecní - městský úřad a</w:t>
      </w:r>
      <w:r>
        <w:rPr>
          <w:rFonts w:ascii="Arial" w:hAnsi="Arial" w:cs="Arial"/>
          <w:sz w:val="20"/>
          <w:szCs w:val="20"/>
        </w:rPr>
        <w:t> </w:t>
      </w:r>
      <w:r w:rsidRPr="00883315">
        <w:rPr>
          <w:rFonts w:ascii="Arial" w:hAnsi="Arial" w:cs="Arial"/>
          <w:sz w:val="20"/>
          <w:szCs w:val="20"/>
        </w:rPr>
        <w:t>žádá v souladu se zákonem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>247/1995 Sb. o volbách do Parlamentu České republiky a o změně a</w:t>
      </w:r>
      <w:r>
        <w:rPr>
          <w:rFonts w:ascii="Arial" w:hAnsi="Arial" w:cs="Arial"/>
          <w:sz w:val="20"/>
          <w:szCs w:val="20"/>
        </w:rPr>
        <w:t> </w:t>
      </w:r>
      <w:r w:rsidRPr="00883315">
        <w:rPr>
          <w:rFonts w:ascii="Arial" w:hAnsi="Arial" w:cs="Arial"/>
          <w:sz w:val="20"/>
          <w:szCs w:val="20"/>
        </w:rPr>
        <w:t xml:space="preserve">doplnění některých dalších zákonů, ve znění pozdějších předpisů, o vydání voličského průkazu pro volby do Poslanecké sněmovny Parlamentu ČR, </w:t>
      </w:r>
      <w:r w:rsidRPr="00883315">
        <w:rPr>
          <w:rFonts w:ascii="Arial" w:hAnsi="Arial" w:cs="Arial"/>
          <w:bCs/>
          <w:sz w:val="20"/>
          <w:szCs w:val="20"/>
        </w:rPr>
        <w:t>které se uskuteční</w:t>
      </w:r>
      <w:r w:rsidRPr="00883315">
        <w:rPr>
          <w:rFonts w:ascii="Arial" w:hAnsi="Arial" w:cs="Arial"/>
          <w:b/>
          <w:sz w:val="20"/>
          <w:szCs w:val="20"/>
        </w:rPr>
        <w:t xml:space="preserve"> ve dnech 20. a 21. října 2017.</w:t>
      </w: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201648" w:rsidRPr="00883315" w:rsidRDefault="00201648" w:rsidP="00201648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201648" w:rsidRPr="00883315" w:rsidRDefault="00201648" w:rsidP="00201648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Volič zároveň oznamuje, že voličský průkaz </w:t>
      </w:r>
      <w:r w:rsidRPr="00883315">
        <w:rPr>
          <w:rFonts w:ascii="Arial" w:hAnsi="Arial" w:cs="Arial"/>
          <w:i/>
          <w:iCs/>
          <w:sz w:val="20"/>
          <w:szCs w:val="20"/>
        </w:rPr>
        <w:t xml:space="preserve">(odpovídající </w:t>
      </w:r>
      <w:proofErr w:type="gramStart"/>
      <w:r w:rsidRPr="00883315">
        <w:rPr>
          <w:rFonts w:ascii="Arial" w:hAnsi="Arial" w:cs="Arial"/>
          <w:i/>
          <w:iCs/>
          <w:sz w:val="20"/>
          <w:szCs w:val="20"/>
        </w:rPr>
        <w:t>označte  křížkem</w:t>
      </w:r>
      <w:proofErr w:type="gramEnd"/>
      <w:r w:rsidRPr="00883315">
        <w:rPr>
          <w:rFonts w:ascii="Arial" w:hAnsi="Arial" w:cs="Arial"/>
          <w:i/>
          <w:iCs/>
          <w:sz w:val="20"/>
          <w:szCs w:val="20"/>
        </w:rPr>
        <w:t>)</w:t>
      </w:r>
      <w:r w:rsidRPr="00883315">
        <w:rPr>
          <w:rFonts w:ascii="Arial" w:hAnsi="Arial" w:cs="Arial"/>
          <w:sz w:val="20"/>
          <w:szCs w:val="20"/>
        </w:rPr>
        <w:t xml:space="preserve">:                  </w:t>
      </w:r>
    </w:p>
    <w:p w:rsidR="00201648" w:rsidRPr="00883315" w:rsidRDefault="00201648" w:rsidP="0020164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převezme osobně</w:t>
      </w:r>
    </w:p>
    <w:p w:rsidR="00201648" w:rsidRPr="00883315" w:rsidRDefault="00201648" w:rsidP="00201648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převezme osoba, která se prokáže plnou mocí s úředně ověřeným podpisem voliče                      </w:t>
      </w:r>
    </w:p>
    <w:p w:rsidR="00201648" w:rsidRPr="00883315" w:rsidRDefault="00201648" w:rsidP="00201648">
      <w:pPr>
        <w:spacing w:line="18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  <w:bdr w:val="single" w:sz="4" w:space="0" w:color="auto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žádá o jeho doručení na </w:t>
      </w:r>
      <w:proofErr w:type="gramStart"/>
      <w:r w:rsidRPr="00883315">
        <w:rPr>
          <w:rFonts w:ascii="Arial" w:hAnsi="Arial" w:cs="Arial"/>
          <w:sz w:val="20"/>
          <w:szCs w:val="20"/>
        </w:rPr>
        <w:t>adresu:....................................................................................</w:t>
      </w:r>
      <w:proofErr w:type="gramEnd"/>
    </w:p>
    <w:p w:rsidR="00201648" w:rsidRPr="00883315" w:rsidRDefault="00201648" w:rsidP="00201648">
      <w:pPr>
        <w:spacing w:line="180" w:lineRule="atLeast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883315">
        <w:rPr>
          <w:rFonts w:ascii="Arial" w:hAnsi="Arial" w:cs="Arial"/>
          <w:i/>
          <w:iCs/>
          <w:sz w:val="20"/>
          <w:szCs w:val="20"/>
        </w:rPr>
        <w:t>přesná  adresa</w:t>
      </w:r>
      <w:proofErr w:type="gramEnd"/>
    </w:p>
    <w:p w:rsidR="00201648" w:rsidRPr="00883315" w:rsidRDefault="00201648" w:rsidP="00201648">
      <w:pPr>
        <w:spacing w:line="240" w:lineRule="atLeast"/>
        <w:rPr>
          <w:rFonts w:ascii="Arial" w:hAnsi="Arial" w:cs="Arial"/>
          <w:i/>
          <w:iCs/>
          <w:sz w:val="20"/>
          <w:szCs w:val="20"/>
        </w:rPr>
      </w:pPr>
    </w:p>
    <w:p w:rsidR="00201648" w:rsidRPr="00883315" w:rsidRDefault="00201648" w:rsidP="00201648">
      <w:pPr>
        <w:spacing w:line="160" w:lineRule="atLeas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................................................................</w:t>
      </w:r>
    </w:p>
    <w:p w:rsidR="00201648" w:rsidRPr="00883315" w:rsidRDefault="00201648" w:rsidP="00201648">
      <w:pPr>
        <w:spacing w:line="160" w:lineRule="atLeast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podpis voliče</w:t>
      </w:r>
    </w:p>
    <w:p w:rsidR="00201648" w:rsidRPr="00883315" w:rsidRDefault="00201648" w:rsidP="00201648">
      <w:pPr>
        <w:spacing w:line="340" w:lineRule="atLeas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Zapsal (a) dne:</w:t>
      </w:r>
    </w:p>
    <w:p w:rsidR="00201648" w:rsidRPr="00883315" w:rsidRDefault="00201648" w:rsidP="00201648">
      <w:pPr>
        <w:spacing w:line="340" w:lineRule="atLeas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Jméno a příjmení pracovníka </w:t>
      </w:r>
      <w:proofErr w:type="spellStart"/>
      <w:r w:rsidRPr="00883315">
        <w:rPr>
          <w:rFonts w:ascii="Arial" w:hAnsi="Arial" w:cs="Arial"/>
          <w:sz w:val="20"/>
          <w:szCs w:val="20"/>
        </w:rPr>
        <w:t>MěÚ</w:t>
      </w:r>
      <w:proofErr w:type="spellEnd"/>
      <w:r w:rsidRPr="00883315">
        <w:rPr>
          <w:rFonts w:ascii="Arial" w:hAnsi="Arial" w:cs="Arial"/>
          <w:sz w:val="20"/>
          <w:szCs w:val="20"/>
        </w:rPr>
        <w:t>/</w:t>
      </w:r>
      <w:proofErr w:type="gramStart"/>
      <w:r w:rsidRPr="00883315">
        <w:rPr>
          <w:rFonts w:ascii="Arial" w:hAnsi="Arial" w:cs="Arial"/>
          <w:sz w:val="20"/>
          <w:szCs w:val="20"/>
        </w:rPr>
        <w:t>OÚ:…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………….Podpis pracovníka </w:t>
      </w:r>
      <w:proofErr w:type="spellStart"/>
      <w:r w:rsidRPr="00883315">
        <w:rPr>
          <w:rFonts w:ascii="Arial" w:hAnsi="Arial" w:cs="Arial"/>
          <w:sz w:val="20"/>
          <w:szCs w:val="20"/>
        </w:rPr>
        <w:t>MěÚ</w:t>
      </w:r>
      <w:proofErr w:type="spellEnd"/>
      <w:r w:rsidRPr="00883315">
        <w:rPr>
          <w:rFonts w:ascii="Arial" w:hAnsi="Arial" w:cs="Arial"/>
          <w:sz w:val="20"/>
          <w:szCs w:val="20"/>
        </w:rPr>
        <w:t>/OÚ:………………</w:t>
      </w:r>
    </w:p>
    <w:p w:rsidR="00201648" w:rsidRDefault="00201648" w:rsidP="00201648">
      <w:pPr>
        <w:spacing w:line="340" w:lineRule="atLeast"/>
        <w:rPr>
          <w:rFonts w:ascii="Arial" w:hAnsi="Arial" w:cs="Arial"/>
          <w:sz w:val="20"/>
          <w:szCs w:val="20"/>
        </w:rPr>
      </w:pPr>
    </w:p>
    <w:p w:rsidR="00201648" w:rsidRPr="00883315" w:rsidRDefault="00201648" w:rsidP="00201648">
      <w:pPr>
        <w:spacing w:line="34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201648" w:rsidRPr="00883315" w:rsidTr="00F62A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8" w:rsidRPr="00883315" w:rsidRDefault="00201648" w:rsidP="00F62A69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 w:rsidRPr="00883315">
              <w:rPr>
                <w:rFonts w:ascii="Arial" w:hAnsi="Arial" w:cs="Arial"/>
                <w:sz w:val="20"/>
                <w:szCs w:val="20"/>
              </w:rPr>
              <w:t>Žádost vyřízena dne:</w:t>
            </w:r>
          </w:p>
        </w:tc>
      </w:tr>
      <w:tr w:rsidR="00201648" w:rsidRPr="00883315" w:rsidTr="00F62A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8" w:rsidRPr="00883315" w:rsidRDefault="00201648" w:rsidP="00F62A69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 w:rsidRPr="00883315">
              <w:rPr>
                <w:rFonts w:ascii="Arial" w:hAnsi="Arial" w:cs="Arial"/>
                <w:sz w:val="20"/>
                <w:szCs w:val="20"/>
              </w:rPr>
              <w:t xml:space="preserve">Voličský průkaz převzal osobně volič </w:t>
            </w:r>
            <w:proofErr w:type="gramStart"/>
            <w:r w:rsidRPr="00883315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Pr="00883315">
              <w:rPr>
                <w:rFonts w:ascii="Arial" w:hAnsi="Arial" w:cs="Arial"/>
                <w:sz w:val="20"/>
                <w:szCs w:val="20"/>
              </w:rPr>
              <w:t xml:space="preserve">                    podpis voliče:</w:t>
            </w:r>
          </w:p>
        </w:tc>
      </w:tr>
      <w:tr w:rsidR="00201648" w:rsidRPr="00883315" w:rsidTr="00F62A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8" w:rsidRPr="00883315" w:rsidRDefault="00201648" w:rsidP="00F62A69">
            <w:pPr>
              <w:spacing w:line="340" w:lineRule="atLeast"/>
              <w:rPr>
                <w:rFonts w:ascii="Arial" w:hAnsi="Arial" w:cs="Arial"/>
                <w:sz w:val="20"/>
                <w:szCs w:val="20"/>
              </w:rPr>
            </w:pPr>
            <w:r w:rsidRPr="00883315">
              <w:rPr>
                <w:rFonts w:ascii="Arial" w:hAnsi="Arial" w:cs="Arial"/>
                <w:sz w:val="20"/>
                <w:szCs w:val="20"/>
              </w:rPr>
              <w:t xml:space="preserve">Voličský průkaz převzala osoba, která se prokázala plnou mocí s úředně ověřeným podpisem voliče, </w:t>
            </w:r>
            <w:proofErr w:type="gramStart"/>
            <w:r w:rsidRPr="00883315">
              <w:rPr>
                <w:rFonts w:ascii="Arial" w:hAnsi="Arial" w:cs="Arial"/>
                <w:sz w:val="20"/>
                <w:szCs w:val="20"/>
              </w:rPr>
              <w:t xml:space="preserve">dne:   </w:t>
            </w:r>
            <w:proofErr w:type="gramEnd"/>
            <w:r w:rsidRPr="0088331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podpis osoby:</w:t>
            </w:r>
          </w:p>
        </w:tc>
      </w:tr>
      <w:tr w:rsidR="00201648" w:rsidRPr="00883315" w:rsidTr="00F62A6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48" w:rsidRPr="00883315" w:rsidRDefault="00201648" w:rsidP="00F62A69">
            <w:pPr>
              <w:spacing w:line="3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315">
              <w:rPr>
                <w:rFonts w:ascii="Arial" w:hAnsi="Arial" w:cs="Arial"/>
                <w:sz w:val="20"/>
                <w:szCs w:val="20"/>
              </w:rPr>
              <w:t xml:space="preserve">Voličský průkaz zaslán voliči na jím uvedenou adresu dne:                                    </w:t>
            </w:r>
          </w:p>
        </w:tc>
      </w:tr>
    </w:tbl>
    <w:p w:rsidR="00201648" w:rsidRPr="00883315" w:rsidRDefault="00201648" w:rsidP="00201648">
      <w:pPr>
        <w:spacing w:line="340" w:lineRule="atLeast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Podpis pracovníka </w:t>
      </w:r>
      <w:proofErr w:type="spellStart"/>
      <w:r w:rsidRPr="00883315">
        <w:rPr>
          <w:rFonts w:ascii="Arial" w:hAnsi="Arial" w:cs="Arial"/>
          <w:sz w:val="20"/>
          <w:szCs w:val="20"/>
        </w:rPr>
        <w:t>MěÚ</w:t>
      </w:r>
      <w:proofErr w:type="spellEnd"/>
      <w:r w:rsidRPr="00883315">
        <w:rPr>
          <w:rFonts w:ascii="Arial" w:hAnsi="Arial" w:cs="Arial"/>
          <w:sz w:val="20"/>
          <w:szCs w:val="20"/>
        </w:rPr>
        <w:t>/OÚ:…………………………</w:t>
      </w:r>
    </w:p>
    <w:p w:rsidR="00201648" w:rsidRPr="00883315" w:rsidRDefault="00201648" w:rsidP="00201648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</w:p>
    <w:p w:rsidR="00201648" w:rsidRPr="00883315" w:rsidRDefault="00201648" w:rsidP="00201648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</w:p>
    <w:p w:rsidR="00201648" w:rsidRPr="00883315" w:rsidRDefault="00201648" w:rsidP="00201648">
      <w:pPr>
        <w:spacing w:line="24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>*uvede se odpovídající</w:t>
      </w:r>
    </w:p>
    <w:p w:rsidR="00201648" w:rsidRPr="00883315" w:rsidRDefault="00201648" w:rsidP="00201648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</w:t>
      </w:r>
    </w:p>
    <w:p w:rsidR="00201648" w:rsidRPr="00883315" w:rsidRDefault="00201648" w:rsidP="00201648">
      <w:pPr>
        <w:spacing w:line="200" w:lineRule="atLeast"/>
        <w:jc w:val="both"/>
        <w:rPr>
          <w:rFonts w:ascii="Arial" w:hAnsi="Arial" w:cs="Arial"/>
          <w:i/>
          <w:iCs/>
          <w:sz w:val="20"/>
          <w:szCs w:val="20"/>
        </w:rPr>
      </w:pP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</w:r>
      <w:r w:rsidRPr="00883315">
        <w:rPr>
          <w:rFonts w:ascii="Arial" w:hAnsi="Arial" w:cs="Arial"/>
          <w:i/>
          <w:iCs/>
          <w:sz w:val="20"/>
          <w:szCs w:val="20"/>
        </w:rPr>
        <w:softHyphen/>
        <w:t>Vzor se použije v případě, kdy se volič osobně dostaví</w:t>
      </w:r>
      <w:r>
        <w:rPr>
          <w:rFonts w:ascii="Arial" w:hAnsi="Arial" w:cs="Arial"/>
          <w:i/>
          <w:sz w:val="20"/>
          <w:szCs w:val="20"/>
        </w:rPr>
        <w:t xml:space="preserve"> - </w:t>
      </w:r>
      <w:r w:rsidRPr="00883315">
        <w:rPr>
          <w:rFonts w:ascii="Arial" w:hAnsi="Arial" w:cs="Arial"/>
          <w:i/>
          <w:sz w:val="20"/>
          <w:szCs w:val="20"/>
        </w:rPr>
        <w:t xml:space="preserve"> obecní úřad o žádosti voliče po prokázání jeho totožnosti učiní úřední záznam, ve kterém veškeré potřebné údaje uvede.</w:t>
      </w:r>
    </w:p>
    <w:p w:rsidR="00201648" w:rsidRPr="00883315" w:rsidRDefault="00201648" w:rsidP="00201648">
      <w:pPr>
        <w:spacing w:line="260" w:lineRule="atLeast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201648" w:rsidRPr="00883315" w:rsidRDefault="00201648" w:rsidP="00201648">
      <w:pPr>
        <w:spacing w:line="260" w:lineRule="atLeast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883315">
        <w:rPr>
          <w:rFonts w:ascii="Arial" w:hAnsi="Arial" w:cs="Arial"/>
          <w:b/>
          <w:i/>
          <w:sz w:val="20"/>
          <w:szCs w:val="20"/>
          <w:u w:val="single"/>
        </w:rPr>
        <w:t xml:space="preserve">Voličský průkaz může být předán </w:t>
      </w:r>
      <w:r w:rsidRPr="00883315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nejdříve 15 dnů přede dnem voleb, </w:t>
      </w:r>
      <w:r w:rsidRPr="0088331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tj. nejdříve 5. října 2017!</w:t>
      </w:r>
      <w:bookmarkStart w:id="0" w:name="_GoBack"/>
      <w:bookmarkEnd w:id="0"/>
    </w:p>
    <w:sectPr w:rsidR="00201648" w:rsidRPr="00883315" w:rsidSect="0036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935D5"/>
    <w:multiLevelType w:val="hybridMultilevel"/>
    <w:tmpl w:val="766EC0C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62CBC3A">
      <w:start w:val="1"/>
      <w:numFmt w:val="bullet"/>
      <w:lvlText w:val=""/>
      <w:lvlJc w:val="left"/>
      <w:pPr>
        <w:ind w:left="2496" w:hanging="360"/>
      </w:pPr>
      <w:rPr>
        <w:rFonts w:ascii="Wingdings" w:eastAsia="Times New Roman" w:hAnsi="Wingdings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2CF518E"/>
    <w:multiLevelType w:val="hybridMultilevel"/>
    <w:tmpl w:val="D3FE466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48"/>
    <w:rsid w:val="00201648"/>
    <w:rsid w:val="00360BCF"/>
    <w:rsid w:val="00470ABD"/>
    <w:rsid w:val="00BF3F8B"/>
    <w:rsid w:val="00F5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69D5B7"/>
  <w15:docId w15:val="{957522F8-8FEE-48EC-B114-12064A81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201648"/>
    <w:pPr>
      <w:ind w:left="720"/>
    </w:pPr>
  </w:style>
  <w:style w:type="character" w:styleId="Hypertextovodkaz">
    <w:name w:val="Hyperlink"/>
    <w:rsid w:val="00470AB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starostka</cp:lastModifiedBy>
  <cp:revision>5</cp:revision>
  <dcterms:created xsi:type="dcterms:W3CDTF">2017-10-02T13:18:00Z</dcterms:created>
  <dcterms:modified xsi:type="dcterms:W3CDTF">2017-10-02T13:21:00Z</dcterms:modified>
</cp:coreProperties>
</file>